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A1" w:rsidRPr="00A035A1" w:rsidRDefault="00A035A1" w:rsidP="00A035A1">
      <w:pPr>
        <w:widowControl/>
        <w:shd w:val="clear" w:color="auto" w:fill="FFFFFF"/>
        <w:spacing w:line="360" w:lineRule="atLeast"/>
        <w:jc w:val="center"/>
        <w:rPr>
          <w:rFonts w:ascii="黑体" w:eastAsia="黑体" w:hAnsi="黑体" w:cs="Arial"/>
          <w:b/>
          <w:bCs/>
          <w:color w:val="333333"/>
          <w:kern w:val="0"/>
          <w:sz w:val="36"/>
          <w:szCs w:val="36"/>
        </w:rPr>
      </w:pPr>
      <w:r w:rsidRPr="00A035A1">
        <w:rPr>
          <w:rFonts w:ascii="黑体" w:eastAsia="黑体" w:hAnsi="黑体" w:cs="Arial" w:hint="eastAsia"/>
          <w:b/>
          <w:bCs/>
          <w:color w:val="333333"/>
          <w:kern w:val="0"/>
          <w:sz w:val="36"/>
          <w:szCs w:val="36"/>
        </w:rPr>
        <w:t>互联网论坛社区服务管理规定</w:t>
      </w:r>
    </w:p>
    <w:p w:rsidR="00A035A1" w:rsidRPr="00A035A1" w:rsidRDefault="00A035A1" w:rsidP="00A035A1">
      <w:pPr>
        <w:widowControl/>
        <w:shd w:val="clear" w:color="auto" w:fill="FFFFFF"/>
        <w:ind w:firstLineChars="200" w:firstLine="560"/>
        <w:rPr>
          <w:rFonts w:ascii="仿宋" w:eastAsia="仿宋" w:hAnsi="仿宋" w:cs="Arial" w:hint="eastAsia"/>
          <w:bCs/>
          <w:color w:val="333333"/>
          <w:kern w:val="0"/>
          <w:sz w:val="28"/>
          <w:szCs w:val="28"/>
        </w:rPr>
      </w:pPr>
      <w:r w:rsidRPr="00A035A1">
        <w:rPr>
          <w:rFonts w:ascii="仿宋" w:eastAsia="仿宋" w:hAnsi="仿宋" w:cs="Arial"/>
          <w:bCs/>
          <w:color w:val="333333"/>
          <w:kern w:val="0"/>
          <w:sz w:val="28"/>
          <w:szCs w:val="28"/>
        </w:rPr>
        <w:t>2017年8月25日，国家互联网信息办公室公布《互联网论坛社区服务管理规定》（以下简称《规定》），自2017年10月1日起施行。</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第一条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为规范互联网论坛社区服务，促</w:t>
      </w:r>
      <w:bookmarkStart w:id="0" w:name="_GoBack"/>
      <w:bookmarkEnd w:id="0"/>
      <w:r w:rsidRPr="00A035A1">
        <w:rPr>
          <w:rFonts w:ascii="仿宋" w:eastAsia="仿宋" w:hAnsi="仿宋" w:cs="Arial"/>
          <w:color w:val="333333"/>
          <w:kern w:val="0"/>
          <w:sz w:val="28"/>
          <w:szCs w:val="28"/>
        </w:rPr>
        <w:t>进互联网论坛社区行业健康有序发展，保护公民、法人和其他组织的合法权益，维护国家安全和公共利益，根据《中华人民共和国网络安全法》《国务院关于授权国家互联网信息办公室负责互联网信息内容管理工作的通知》，制定本规定。</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第二条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在中华人民共和国境内从事互联网论坛社区服务，适用本规定。</w:t>
      </w:r>
    </w:p>
    <w:p w:rsidR="00A035A1" w:rsidRPr="00A035A1" w:rsidRDefault="00A035A1" w:rsidP="00A035A1">
      <w:pPr>
        <w:widowControl/>
        <w:shd w:val="clear" w:color="auto" w:fill="FFFFFF"/>
        <w:ind w:firstLineChars="200" w:firstLine="560"/>
        <w:rPr>
          <w:rFonts w:ascii="仿宋" w:eastAsia="仿宋" w:hAnsi="仿宋" w:cs="Arial"/>
          <w:color w:val="333333"/>
          <w:kern w:val="0"/>
          <w:sz w:val="28"/>
          <w:szCs w:val="28"/>
        </w:rPr>
      </w:pPr>
      <w:r w:rsidRPr="00A035A1">
        <w:rPr>
          <w:rFonts w:ascii="仿宋" w:eastAsia="仿宋" w:hAnsi="仿宋" w:cs="Arial"/>
          <w:color w:val="333333"/>
          <w:kern w:val="0"/>
          <w:sz w:val="28"/>
          <w:szCs w:val="28"/>
        </w:rPr>
        <w:t>本规定所称互联网论坛社区服务，是指在互联网上以论坛、贴吧、社区等形式，为用户提供互动式信息发布社区平台的服务。</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第三条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国家互联网信息办公室负责全国互联网论坛社区服务的监督管理执法工作。地方互联网信息办公室依据职责负责本行政区域内互联网论坛社区服务的监督管理执法工作。</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第四条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鼓励互联网论坛社区服务行业组织建立健全行业自律制度和行业准则，指导互联网论坛社区服务提供者建立健全服务规范，督促互联网论坛社区服务提供者依法提供服务、接受社会监督，提高互联网论坛社区服务从业人员的职业素养。</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第五条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互联网论坛社区服务提供者应当落实主体责任，建立健全信息审核、公共信息实时巡查、应急处置及个人信息保护等信息安</w:t>
      </w:r>
      <w:r w:rsidRPr="00A035A1">
        <w:rPr>
          <w:rFonts w:ascii="仿宋" w:eastAsia="仿宋" w:hAnsi="仿宋" w:cs="Arial"/>
          <w:color w:val="333333"/>
          <w:kern w:val="0"/>
          <w:sz w:val="28"/>
          <w:szCs w:val="28"/>
        </w:rPr>
        <w:lastRenderedPageBreak/>
        <w:t>全管理制度，具有安全可控的防范措施，配备与服务规模相适应的专业人员，为有关部门依法履行职责提供必要的技术支持。</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第六条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互联网论坛社区服务提供者不得利用互联网论坛社区服务发布、传播法律法规和国家有关规定禁止的信息。</w:t>
      </w:r>
    </w:p>
    <w:p w:rsidR="00A035A1" w:rsidRPr="00A035A1" w:rsidRDefault="00A035A1" w:rsidP="00A035A1">
      <w:pPr>
        <w:widowControl/>
        <w:shd w:val="clear" w:color="auto" w:fill="FFFFFF"/>
        <w:ind w:firstLineChars="200" w:firstLine="560"/>
        <w:rPr>
          <w:rFonts w:ascii="仿宋" w:eastAsia="仿宋" w:hAnsi="仿宋" w:cs="Arial"/>
          <w:color w:val="333333"/>
          <w:kern w:val="0"/>
          <w:sz w:val="28"/>
          <w:szCs w:val="28"/>
        </w:rPr>
      </w:pPr>
      <w:r w:rsidRPr="00A035A1">
        <w:rPr>
          <w:rFonts w:ascii="仿宋" w:eastAsia="仿宋" w:hAnsi="仿宋" w:cs="Arial"/>
          <w:color w:val="333333"/>
          <w:kern w:val="0"/>
          <w:sz w:val="28"/>
          <w:szCs w:val="28"/>
        </w:rPr>
        <w:t>互联网论坛社区服务提供者应当与用户签订协议，明确用户不得利用互联网论坛社区服务发布、传播法律法规和国家有关规定禁止的信息，情节严重的，服务提供者将封禁或者关闭有关账号、</w:t>
      </w:r>
      <w:proofErr w:type="gramStart"/>
      <w:r w:rsidRPr="00A035A1">
        <w:rPr>
          <w:rFonts w:ascii="仿宋" w:eastAsia="仿宋" w:hAnsi="仿宋" w:cs="Arial"/>
          <w:color w:val="333333"/>
          <w:kern w:val="0"/>
          <w:sz w:val="28"/>
          <w:szCs w:val="28"/>
        </w:rPr>
        <w:t>版块</w:t>
      </w:r>
      <w:proofErr w:type="gramEnd"/>
      <w:r w:rsidRPr="00A035A1">
        <w:rPr>
          <w:rFonts w:ascii="仿宋" w:eastAsia="仿宋" w:hAnsi="仿宋" w:cs="Arial"/>
          <w:color w:val="333333"/>
          <w:kern w:val="0"/>
          <w:sz w:val="28"/>
          <w:szCs w:val="28"/>
        </w:rPr>
        <w:t>；明确论坛社区</w:t>
      </w:r>
      <w:proofErr w:type="gramStart"/>
      <w:r w:rsidRPr="00A035A1">
        <w:rPr>
          <w:rFonts w:ascii="仿宋" w:eastAsia="仿宋" w:hAnsi="仿宋" w:cs="Arial"/>
          <w:color w:val="333333"/>
          <w:kern w:val="0"/>
          <w:sz w:val="28"/>
          <w:szCs w:val="28"/>
        </w:rPr>
        <w:t>版块</w:t>
      </w:r>
      <w:proofErr w:type="gramEnd"/>
      <w:r w:rsidRPr="00A035A1">
        <w:rPr>
          <w:rFonts w:ascii="仿宋" w:eastAsia="仿宋" w:hAnsi="仿宋" w:cs="Arial"/>
          <w:color w:val="333333"/>
          <w:kern w:val="0"/>
          <w:sz w:val="28"/>
          <w:szCs w:val="28"/>
        </w:rPr>
        <w:t>发起者、管理者应当履行与其权利相适应的义务，对违反法律规定和协议约定、履行责任义务不到位的，服务提供者应当依法依约限制或取消其管理权限，直至封禁或者关闭有关账号、</w:t>
      </w:r>
      <w:proofErr w:type="gramStart"/>
      <w:r w:rsidRPr="00A035A1">
        <w:rPr>
          <w:rFonts w:ascii="仿宋" w:eastAsia="仿宋" w:hAnsi="仿宋" w:cs="Arial"/>
          <w:color w:val="333333"/>
          <w:kern w:val="0"/>
          <w:sz w:val="28"/>
          <w:szCs w:val="28"/>
        </w:rPr>
        <w:t>版块</w:t>
      </w:r>
      <w:proofErr w:type="gramEnd"/>
      <w:r w:rsidRPr="00A035A1">
        <w:rPr>
          <w:rFonts w:ascii="仿宋" w:eastAsia="仿宋" w:hAnsi="仿宋" w:cs="Arial"/>
          <w:color w:val="333333"/>
          <w:kern w:val="0"/>
          <w:sz w:val="28"/>
          <w:szCs w:val="28"/>
        </w:rPr>
        <w:t>。</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第七条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应当加强对其用户发布信息的管理，发现含有法律法规和国家有关规定禁止的信息的，应当立即停止传输该信息，采取消除等处置措施，保存有关记录，并及时向国家或者地方互联网信息办公室报告。</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第八条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互联网论坛社区服务提供者应当按照“后台实名、前台自愿”的原则，要求用户通过真实身份信息认证后注册账号，并对</w:t>
      </w:r>
      <w:proofErr w:type="gramStart"/>
      <w:r w:rsidRPr="00A035A1">
        <w:rPr>
          <w:rFonts w:ascii="仿宋" w:eastAsia="仿宋" w:hAnsi="仿宋" w:cs="Arial"/>
          <w:color w:val="333333"/>
          <w:kern w:val="0"/>
          <w:sz w:val="28"/>
          <w:szCs w:val="28"/>
        </w:rPr>
        <w:t>版块</w:t>
      </w:r>
      <w:proofErr w:type="gramEnd"/>
      <w:r w:rsidRPr="00A035A1">
        <w:rPr>
          <w:rFonts w:ascii="仿宋" w:eastAsia="仿宋" w:hAnsi="仿宋" w:cs="Arial"/>
          <w:color w:val="333333"/>
          <w:kern w:val="0"/>
          <w:sz w:val="28"/>
          <w:szCs w:val="28"/>
        </w:rPr>
        <w:t>发起者和管理者实施真实身份信息备案、定期核验等。用户不提供真实身份信息的，互联网论坛社区服务提供者不得为其提供信息发布服务。</w:t>
      </w:r>
    </w:p>
    <w:p w:rsidR="00A035A1" w:rsidRPr="00A035A1" w:rsidRDefault="00A035A1" w:rsidP="00A035A1">
      <w:pPr>
        <w:widowControl/>
        <w:shd w:val="clear" w:color="auto" w:fill="FFFFFF"/>
        <w:ind w:firstLineChars="200" w:firstLine="560"/>
        <w:rPr>
          <w:rFonts w:ascii="仿宋" w:eastAsia="仿宋" w:hAnsi="仿宋" w:cs="Arial"/>
          <w:color w:val="333333"/>
          <w:kern w:val="0"/>
          <w:sz w:val="28"/>
          <w:szCs w:val="28"/>
        </w:rPr>
      </w:pPr>
      <w:r w:rsidRPr="00A035A1">
        <w:rPr>
          <w:rFonts w:ascii="仿宋" w:eastAsia="仿宋" w:hAnsi="仿宋" w:cs="Arial"/>
          <w:color w:val="333333"/>
          <w:kern w:val="0"/>
          <w:sz w:val="28"/>
          <w:szCs w:val="28"/>
        </w:rPr>
        <w:t>互联网论坛社区服务提供者应当加强对注册用户虚拟身份信息、</w:t>
      </w:r>
      <w:proofErr w:type="gramStart"/>
      <w:r w:rsidRPr="00A035A1">
        <w:rPr>
          <w:rFonts w:ascii="仿宋" w:eastAsia="仿宋" w:hAnsi="仿宋" w:cs="Arial"/>
          <w:color w:val="333333"/>
          <w:kern w:val="0"/>
          <w:sz w:val="28"/>
          <w:szCs w:val="28"/>
        </w:rPr>
        <w:t>版块</w:t>
      </w:r>
      <w:proofErr w:type="gramEnd"/>
      <w:r w:rsidRPr="00A035A1">
        <w:rPr>
          <w:rFonts w:ascii="仿宋" w:eastAsia="仿宋" w:hAnsi="仿宋" w:cs="Arial"/>
          <w:color w:val="333333"/>
          <w:kern w:val="0"/>
          <w:sz w:val="28"/>
          <w:szCs w:val="28"/>
        </w:rPr>
        <w:t>名称简介等的审核管理，不得出现法律法规和国家有关规定禁止的内容。</w:t>
      </w:r>
    </w:p>
    <w:p w:rsidR="00A035A1" w:rsidRPr="00A035A1" w:rsidRDefault="00A035A1" w:rsidP="00A035A1">
      <w:pPr>
        <w:widowControl/>
        <w:shd w:val="clear" w:color="auto" w:fill="FFFFFF"/>
        <w:ind w:firstLineChars="200" w:firstLine="560"/>
        <w:rPr>
          <w:rFonts w:ascii="仿宋" w:eastAsia="仿宋" w:hAnsi="仿宋" w:cs="Arial"/>
          <w:color w:val="333333"/>
          <w:kern w:val="0"/>
          <w:sz w:val="28"/>
          <w:szCs w:val="28"/>
        </w:rPr>
      </w:pPr>
      <w:r w:rsidRPr="00A035A1">
        <w:rPr>
          <w:rFonts w:ascii="仿宋" w:eastAsia="仿宋" w:hAnsi="仿宋" w:cs="Arial"/>
          <w:color w:val="333333"/>
          <w:kern w:val="0"/>
          <w:sz w:val="28"/>
          <w:szCs w:val="28"/>
        </w:rPr>
        <w:lastRenderedPageBreak/>
        <w:t>互联网论坛社区服务提供者应当保护用户身份信息，不得泄露、篡改、毁损，不得非法出售或者非法向他人提供。</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第九条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互联网论坛社区服务提供者及其从业人员，不得通过发布、转载、删除信息或者干预呈现结果等手段，谋取不正当利益。</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第十条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互联网论坛社区服务提供者开展经营和服务活动，必须遵守法律法规，尊重社会公德，遵守商业道德，诚实信用，承担社会责任。</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第十一条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应当建立健全公众投诉、举报制度，在显著位置公布投诉、举报方式，主动接受公众监督，及时处理公众投诉、举报。国家和地方互联网信息办公室依据职责，对举报受理落实情况进行监督检查。</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第十二条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互联网论坛社区服务提供者违反本规定的，由有关部门依照相关法律法规处理。</w:t>
      </w:r>
    </w:p>
    <w:p w:rsidR="00A035A1" w:rsidRPr="00A035A1" w:rsidRDefault="00A035A1" w:rsidP="00A035A1">
      <w:pPr>
        <w:widowControl/>
        <w:shd w:val="clear" w:color="auto" w:fill="FFFFFF"/>
        <w:ind w:firstLineChars="200" w:firstLine="562"/>
        <w:rPr>
          <w:rFonts w:ascii="仿宋" w:eastAsia="仿宋" w:hAnsi="仿宋" w:cs="Arial"/>
          <w:color w:val="333333"/>
          <w:kern w:val="0"/>
          <w:sz w:val="28"/>
          <w:szCs w:val="28"/>
        </w:rPr>
      </w:pPr>
      <w:r w:rsidRPr="00A035A1">
        <w:rPr>
          <w:rFonts w:ascii="仿宋" w:eastAsia="仿宋" w:hAnsi="仿宋" w:cs="Arial"/>
          <w:b/>
          <w:bCs/>
          <w:color w:val="333333"/>
          <w:kern w:val="0"/>
          <w:sz w:val="28"/>
          <w:szCs w:val="28"/>
        </w:rPr>
        <w:t>第十三条</w:t>
      </w:r>
      <w:r w:rsidRPr="00A035A1">
        <w:rPr>
          <w:rFonts w:ascii="宋体" w:eastAsia="宋体" w:hAnsi="宋体" w:cs="宋体" w:hint="eastAsia"/>
          <w:b/>
          <w:bCs/>
          <w:color w:val="333333"/>
          <w:kern w:val="0"/>
          <w:sz w:val="28"/>
          <w:szCs w:val="28"/>
        </w:rPr>
        <w:t> </w:t>
      </w:r>
      <w:r w:rsidRPr="00A035A1">
        <w:rPr>
          <w:rFonts w:ascii="仿宋" w:eastAsia="仿宋" w:hAnsi="仿宋" w:cs="Arial"/>
          <w:color w:val="333333"/>
          <w:kern w:val="0"/>
          <w:sz w:val="28"/>
          <w:szCs w:val="28"/>
        </w:rPr>
        <w:t>本规定自2017年10月1日起施行。</w:t>
      </w:r>
    </w:p>
    <w:p w:rsidR="006735A4" w:rsidRDefault="006735A4"/>
    <w:sectPr w:rsidR="006735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1"/>
    <w:rsid w:val="006735A4"/>
    <w:rsid w:val="00A0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0465">
      <w:bodyDiv w:val="1"/>
      <w:marLeft w:val="0"/>
      <w:marRight w:val="0"/>
      <w:marTop w:val="0"/>
      <w:marBottom w:val="0"/>
      <w:divBdr>
        <w:top w:val="none" w:sz="0" w:space="0" w:color="auto"/>
        <w:left w:val="none" w:sz="0" w:space="0" w:color="auto"/>
        <w:bottom w:val="none" w:sz="0" w:space="0" w:color="auto"/>
        <w:right w:val="none" w:sz="0" w:space="0" w:color="auto"/>
      </w:divBdr>
      <w:divsChild>
        <w:div w:id="293219930">
          <w:marLeft w:val="0"/>
          <w:marRight w:val="0"/>
          <w:marTop w:val="0"/>
          <w:marBottom w:val="225"/>
          <w:divBdr>
            <w:top w:val="none" w:sz="0" w:space="0" w:color="auto"/>
            <w:left w:val="none" w:sz="0" w:space="0" w:color="auto"/>
            <w:bottom w:val="none" w:sz="0" w:space="0" w:color="auto"/>
            <w:right w:val="none" w:sz="0" w:space="0" w:color="auto"/>
          </w:divBdr>
        </w:div>
        <w:div w:id="936213754">
          <w:marLeft w:val="0"/>
          <w:marRight w:val="0"/>
          <w:marTop w:val="0"/>
          <w:marBottom w:val="225"/>
          <w:divBdr>
            <w:top w:val="none" w:sz="0" w:space="0" w:color="auto"/>
            <w:left w:val="none" w:sz="0" w:space="0" w:color="auto"/>
            <w:bottom w:val="none" w:sz="0" w:space="0" w:color="auto"/>
            <w:right w:val="none" w:sz="0" w:space="0" w:color="auto"/>
          </w:divBdr>
        </w:div>
        <w:div w:id="1089693396">
          <w:marLeft w:val="0"/>
          <w:marRight w:val="0"/>
          <w:marTop w:val="0"/>
          <w:marBottom w:val="225"/>
          <w:divBdr>
            <w:top w:val="none" w:sz="0" w:space="0" w:color="auto"/>
            <w:left w:val="none" w:sz="0" w:space="0" w:color="auto"/>
            <w:bottom w:val="none" w:sz="0" w:space="0" w:color="auto"/>
            <w:right w:val="none" w:sz="0" w:space="0" w:color="auto"/>
          </w:divBdr>
        </w:div>
        <w:div w:id="1954703313">
          <w:marLeft w:val="0"/>
          <w:marRight w:val="0"/>
          <w:marTop w:val="0"/>
          <w:marBottom w:val="225"/>
          <w:divBdr>
            <w:top w:val="none" w:sz="0" w:space="0" w:color="auto"/>
            <w:left w:val="none" w:sz="0" w:space="0" w:color="auto"/>
            <w:bottom w:val="none" w:sz="0" w:space="0" w:color="auto"/>
            <w:right w:val="none" w:sz="0" w:space="0" w:color="auto"/>
          </w:divBdr>
        </w:div>
        <w:div w:id="1490563483">
          <w:marLeft w:val="0"/>
          <w:marRight w:val="0"/>
          <w:marTop w:val="0"/>
          <w:marBottom w:val="225"/>
          <w:divBdr>
            <w:top w:val="none" w:sz="0" w:space="0" w:color="auto"/>
            <w:left w:val="none" w:sz="0" w:space="0" w:color="auto"/>
            <w:bottom w:val="none" w:sz="0" w:space="0" w:color="auto"/>
            <w:right w:val="none" w:sz="0" w:space="0" w:color="auto"/>
          </w:divBdr>
        </w:div>
        <w:div w:id="453259059">
          <w:marLeft w:val="0"/>
          <w:marRight w:val="0"/>
          <w:marTop w:val="0"/>
          <w:marBottom w:val="225"/>
          <w:divBdr>
            <w:top w:val="none" w:sz="0" w:space="0" w:color="auto"/>
            <w:left w:val="none" w:sz="0" w:space="0" w:color="auto"/>
            <w:bottom w:val="none" w:sz="0" w:space="0" w:color="auto"/>
            <w:right w:val="none" w:sz="0" w:space="0" w:color="auto"/>
          </w:divBdr>
        </w:div>
        <w:div w:id="1075322220">
          <w:marLeft w:val="0"/>
          <w:marRight w:val="0"/>
          <w:marTop w:val="0"/>
          <w:marBottom w:val="225"/>
          <w:divBdr>
            <w:top w:val="none" w:sz="0" w:space="0" w:color="auto"/>
            <w:left w:val="none" w:sz="0" w:space="0" w:color="auto"/>
            <w:bottom w:val="none" w:sz="0" w:space="0" w:color="auto"/>
            <w:right w:val="none" w:sz="0" w:space="0" w:color="auto"/>
          </w:divBdr>
        </w:div>
        <w:div w:id="1332099240">
          <w:marLeft w:val="0"/>
          <w:marRight w:val="0"/>
          <w:marTop w:val="0"/>
          <w:marBottom w:val="225"/>
          <w:divBdr>
            <w:top w:val="none" w:sz="0" w:space="0" w:color="auto"/>
            <w:left w:val="none" w:sz="0" w:space="0" w:color="auto"/>
            <w:bottom w:val="none" w:sz="0" w:space="0" w:color="auto"/>
            <w:right w:val="none" w:sz="0" w:space="0" w:color="auto"/>
          </w:divBdr>
        </w:div>
        <w:div w:id="518088580">
          <w:marLeft w:val="0"/>
          <w:marRight w:val="0"/>
          <w:marTop w:val="0"/>
          <w:marBottom w:val="225"/>
          <w:divBdr>
            <w:top w:val="none" w:sz="0" w:space="0" w:color="auto"/>
            <w:left w:val="none" w:sz="0" w:space="0" w:color="auto"/>
            <w:bottom w:val="none" w:sz="0" w:space="0" w:color="auto"/>
            <w:right w:val="none" w:sz="0" w:space="0" w:color="auto"/>
          </w:divBdr>
        </w:div>
        <w:div w:id="1544906280">
          <w:marLeft w:val="0"/>
          <w:marRight w:val="0"/>
          <w:marTop w:val="0"/>
          <w:marBottom w:val="225"/>
          <w:divBdr>
            <w:top w:val="none" w:sz="0" w:space="0" w:color="auto"/>
            <w:left w:val="none" w:sz="0" w:space="0" w:color="auto"/>
            <w:bottom w:val="none" w:sz="0" w:space="0" w:color="auto"/>
            <w:right w:val="none" w:sz="0" w:space="0" w:color="auto"/>
          </w:divBdr>
        </w:div>
        <w:div w:id="1011449436">
          <w:marLeft w:val="0"/>
          <w:marRight w:val="0"/>
          <w:marTop w:val="0"/>
          <w:marBottom w:val="225"/>
          <w:divBdr>
            <w:top w:val="none" w:sz="0" w:space="0" w:color="auto"/>
            <w:left w:val="none" w:sz="0" w:space="0" w:color="auto"/>
            <w:bottom w:val="none" w:sz="0" w:space="0" w:color="auto"/>
            <w:right w:val="none" w:sz="0" w:space="0" w:color="auto"/>
          </w:divBdr>
        </w:div>
        <w:div w:id="1254707659">
          <w:marLeft w:val="0"/>
          <w:marRight w:val="0"/>
          <w:marTop w:val="0"/>
          <w:marBottom w:val="225"/>
          <w:divBdr>
            <w:top w:val="none" w:sz="0" w:space="0" w:color="auto"/>
            <w:left w:val="none" w:sz="0" w:space="0" w:color="auto"/>
            <w:bottom w:val="none" w:sz="0" w:space="0" w:color="auto"/>
            <w:right w:val="none" w:sz="0" w:space="0" w:color="auto"/>
          </w:divBdr>
        </w:div>
        <w:div w:id="2111852728">
          <w:marLeft w:val="0"/>
          <w:marRight w:val="0"/>
          <w:marTop w:val="0"/>
          <w:marBottom w:val="225"/>
          <w:divBdr>
            <w:top w:val="none" w:sz="0" w:space="0" w:color="auto"/>
            <w:left w:val="none" w:sz="0" w:space="0" w:color="auto"/>
            <w:bottom w:val="none" w:sz="0" w:space="0" w:color="auto"/>
            <w:right w:val="none" w:sz="0" w:space="0" w:color="auto"/>
          </w:divBdr>
        </w:div>
        <w:div w:id="1361593466">
          <w:marLeft w:val="0"/>
          <w:marRight w:val="0"/>
          <w:marTop w:val="0"/>
          <w:marBottom w:val="225"/>
          <w:divBdr>
            <w:top w:val="none" w:sz="0" w:space="0" w:color="auto"/>
            <w:left w:val="none" w:sz="0" w:space="0" w:color="auto"/>
            <w:bottom w:val="none" w:sz="0" w:space="0" w:color="auto"/>
            <w:right w:val="none" w:sz="0" w:space="0" w:color="auto"/>
          </w:divBdr>
        </w:div>
        <w:div w:id="517740017">
          <w:marLeft w:val="0"/>
          <w:marRight w:val="0"/>
          <w:marTop w:val="0"/>
          <w:marBottom w:val="225"/>
          <w:divBdr>
            <w:top w:val="none" w:sz="0" w:space="0" w:color="auto"/>
            <w:left w:val="none" w:sz="0" w:space="0" w:color="auto"/>
            <w:bottom w:val="none" w:sz="0" w:space="0" w:color="auto"/>
            <w:right w:val="none" w:sz="0" w:space="0" w:color="auto"/>
          </w:divBdr>
        </w:div>
        <w:div w:id="1230727421">
          <w:marLeft w:val="0"/>
          <w:marRight w:val="0"/>
          <w:marTop w:val="0"/>
          <w:marBottom w:val="225"/>
          <w:divBdr>
            <w:top w:val="none" w:sz="0" w:space="0" w:color="auto"/>
            <w:left w:val="none" w:sz="0" w:space="0" w:color="auto"/>
            <w:bottom w:val="none" w:sz="0" w:space="0" w:color="auto"/>
            <w:right w:val="none" w:sz="0" w:space="0" w:color="auto"/>
          </w:divBdr>
        </w:div>
        <w:div w:id="13382653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1239</Characters>
  <Application>Microsoft Office Word</Application>
  <DocSecurity>0</DocSecurity>
  <Lines>10</Lines>
  <Paragraphs>2</Paragraphs>
  <ScaleCrop>false</ScaleCrop>
  <Company>Lenovo</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2019-03-26T05:13:00Z</dcterms:created>
  <dcterms:modified xsi:type="dcterms:W3CDTF">2019-03-26T05:14:00Z</dcterms:modified>
</cp:coreProperties>
</file>